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DED" w:rsidRDefault="00FB6DED" w:rsidP="00FB6DED">
      <w:pPr>
        <w:pStyle w:val="Ingenmellomrom"/>
        <w:rPr>
          <w:rFonts w:ascii="Times New Roman" w:hAnsi="Times New Roman" w:cs="Times New Roman"/>
          <w:sz w:val="28"/>
          <w:szCs w:val="28"/>
          <w:lang w:val="nb-NO"/>
        </w:rPr>
      </w:pPr>
    </w:p>
    <w:p w:rsidR="004F2A84" w:rsidRDefault="004F2A84" w:rsidP="00FB6DED">
      <w:pPr>
        <w:pStyle w:val="Ingenmellomrom"/>
        <w:rPr>
          <w:rFonts w:ascii="Times New Roman" w:hAnsi="Times New Roman" w:cs="Times New Roman"/>
          <w:sz w:val="28"/>
          <w:szCs w:val="28"/>
          <w:lang w:val="nb-NO"/>
        </w:rPr>
      </w:pPr>
    </w:p>
    <w:p w:rsidR="004F2A84" w:rsidRDefault="0017679A" w:rsidP="0017679A">
      <w:pPr>
        <w:pStyle w:val="Ingenmellomrom"/>
        <w:jc w:val="center"/>
        <w:rPr>
          <w:rFonts w:ascii="Times New Roman" w:hAnsi="Times New Roman" w:cs="Times New Roman"/>
          <w:sz w:val="48"/>
          <w:szCs w:val="28"/>
          <w:lang w:val="nb-NO"/>
        </w:rPr>
      </w:pPr>
      <w:r>
        <w:rPr>
          <w:rFonts w:ascii="Times New Roman" w:hAnsi="Times New Roman" w:cs="Times New Roman"/>
          <w:sz w:val="48"/>
          <w:szCs w:val="28"/>
          <w:lang w:val="nb-NO"/>
        </w:rPr>
        <w:t>Dagsorden</w:t>
      </w:r>
    </w:p>
    <w:p w:rsidR="00EE2070" w:rsidRDefault="00EE2070" w:rsidP="0017679A">
      <w:pPr>
        <w:pStyle w:val="Ingenmellomrom"/>
        <w:jc w:val="center"/>
        <w:rPr>
          <w:rFonts w:ascii="Times New Roman" w:hAnsi="Times New Roman" w:cs="Times New Roman"/>
          <w:sz w:val="48"/>
          <w:szCs w:val="28"/>
          <w:lang w:val="nb-NO"/>
        </w:rPr>
      </w:pPr>
    </w:p>
    <w:p w:rsidR="0017679A" w:rsidRPr="0017679A" w:rsidRDefault="0017679A" w:rsidP="0017679A">
      <w:pPr>
        <w:pStyle w:val="Ingenmellomrom"/>
        <w:jc w:val="center"/>
        <w:rPr>
          <w:rFonts w:ascii="Times New Roman" w:hAnsi="Times New Roman" w:cs="Times New Roman"/>
          <w:sz w:val="48"/>
          <w:szCs w:val="28"/>
          <w:lang w:val="nb-NO"/>
        </w:rPr>
      </w:pPr>
      <w:proofErr w:type="spellStart"/>
      <w:r>
        <w:rPr>
          <w:rFonts w:ascii="Times New Roman" w:hAnsi="Times New Roman" w:cs="Times New Roman"/>
          <w:sz w:val="48"/>
          <w:szCs w:val="28"/>
          <w:lang w:val="nb-NO"/>
        </w:rPr>
        <w:t>I.F</w:t>
      </w:r>
      <w:proofErr w:type="gramStart"/>
      <w:r>
        <w:rPr>
          <w:rFonts w:ascii="Times New Roman" w:hAnsi="Times New Roman" w:cs="Times New Roman"/>
          <w:sz w:val="48"/>
          <w:szCs w:val="28"/>
          <w:lang w:val="nb-NO"/>
        </w:rPr>
        <w:t>.Hellas</w:t>
      </w:r>
      <w:proofErr w:type="spellEnd"/>
      <w:proofErr w:type="gramEnd"/>
      <w:r>
        <w:rPr>
          <w:rFonts w:ascii="Times New Roman" w:hAnsi="Times New Roman" w:cs="Times New Roman"/>
          <w:sz w:val="48"/>
          <w:szCs w:val="28"/>
          <w:lang w:val="nb-NO"/>
        </w:rPr>
        <w:t xml:space="preserve"> Årsmøte 1</w:t>
      </w:r>
      <w:r w:rsidR="00A17844">
        <w:rPr>
          <w:rFonts w:ascii="Times New Roman" w:hAnsi="Times New Roman" w:cs="Times New Roman"/>
          <w:sz w:val="48"/>
          <w:szCs w:val="28"/>
          <w:lang w:val="nb-NO"/>
        </w:rPr>
        <w:t>9.februar 2015</w:t>
      </w:r>
    </w:p>
    <w:p w:rsidR="004F2A84" w:rsidRDefault="004F2A84" w:rsidP="00FB6DED">
      <w:pPr>
        <w:pStyle w:val="Ingenmellomrom"/>
        <w:rPr>
          <w:rFonts w:ascii="Times New Roman" w:hAnsi="Times New Roman" w:cs="Times New Roman"/>
          <w:sz w:val="28"/>
          <w:szCs w:val="28"/>
          <w:lang w:val="nb-NO"/>
        </w:rPr>
      </w:pPr>
    </w:p>
    <w:p w:rsidR="004F2A84" w:rsidRDefault="004F2A84" w:rsidP="00FB6DED">
      <w:pPr>
        <w:pStyle w:val="Ingenmellomrom"/>
        <w:rPr>
          <w:rFonts w:ascii="Times New Roman" w:hAnsi="Times New Roman" w:cs="Times New Roman"/>
          <w:sz w:val="28"/>
          <w:szCs w:val="28"/>
          <w:lang w:val="nb-NO"/>
        </w:rPr>
      </w:pPr>
    </w:p>
    <w:p w:rsidR="004F2A84" w:rsidRPr="004F2A84" w:rsidRDefault="004F2A84" w:rsidP="0017679A">
      <w:pPr>
        <w:pStyle w:val="Ingenmellomrom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36"/>
          <w:szCs w:val="28"/>
          <w:lang w:val="nb-NO"/>
        </w:rPr>
      </w:pPr>
      <w:r w:rsidRPr="004F2A84">
        <w:rPr>
          <w:rFonts w:ascii="Times New Roman" w:hAnsi="Times New Roman" w:cs="Times New Roman"/>
          <w:sz w:val="36"/>
          <w:szCs w:val="28"/>
          <w:lang w:val="nb-NO"/>
        </w:rPr>
        <w:t>Godkjenne de stemmeberettigede.</w:t>
      </w:r>
    </w:p>
    <w:p w:rsidR="0017679A" w:rsidRDefault="0017679A" w:rsidP="0017679A">
      <w:pPr>
        <w:pStyle w:val="Ingenmellomrom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36"/>
          <w:szCs w:val="28"/>
          <w:lang w:val="nb-NO"/>
        </w:rPr>
      </w:pPr>
      <w:r>
        <w:rPr>
          <w:rFonts w:ascii="Times New Roman" w:hAnsi="Times New Roman" w:cs="Times New Roman"/>
          <w:sz w:val="36"/>
          <w:szCs w:val="28"/>
          <w:lang w:val="nb-NO"/>
        </w:rPr>
        <w:t>Godkjenne innkallingen, saksliste og forretningsorden.</w:t>
      </w:r>
    </w:p>
    <w:p w:rsidR="0017679A" w:rsidRDefault="0017679A" w:rsidP="0017679A">
      <w:pPr>
        <w:pStyle w:val="Ingenmellomrom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36"/>
          <w:szCs w:val="28"/>
          <w:lang w:val="nb-NO"/>
        </w:rPr>
      </w:pPr>
      <w:r>
        <w:rPr>
          <w:rFonts w:ascii="Times New Roman" w:hAnsi="Times New Roman" w:cs="Times New Roman"/>
          <w:sz w:val="36"/>
          <w:szCs w:val="28"/>
          <w:lang w:val="nb-NO"/>
        </w:rPr>
        <w:t>Valg av dirigent, referent og 2 medlemmer til å skrive under protokollen.</w:t>
      </w:r>
    </w:p>
    <w:p w:rsidR="004F2A84" w:rsidRDefault="004F2A84" w:rsidP="0017679A">
      <w:pPr>
        <w:pStyle w:val="Ingenmellomrom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36"/>
          <w:szCs w:val="28"/>
          <w:lang w:val="nb-NO"/>
        </w:rPr>
      </w:pPr>
      <w:r>
        <w:rPr>
          <w:rFonts w:ascii="Times New Roman" w:hAnsi="Times New Roman" w:cs="Times New Roman"/>
          <w:sz w:val="36"/>
          <w:szCs w:val="28"/>
          <w:lang w:val="nb-NO"/>
        </w:rPr>
        <w:t>Årsberetning 201</w:t>
      </w:r>
      <w:r w:rsidR="00A17844">
        <w:rPr>
          <w:rFonts w:ascii="Times New Roman" w:hAnsi="Times New Roman" w:cs="Times New Roman"/>
          <w:sz w:val="36"/>
          <w:szCs w:val="28"/>
          <w:lang w:val="nb-NO"/>
        </w:rPr>
        <w:t>4</w:t>
      </w:r>
      <w:r w:rsidR="0011318C">
        <w:rPr>
          <w:rFonts w:ascii="Times New Roman" w:hAnsi="Times New Roman" w:cs="Times New Roman"/>
          <w:sz w:val="36"/>
          <w:szCs w:val="28"/>
          <w:lang w:val="nb-NO"/>
        </w:rPr>
        <w:t>.</w:t>
      </w:r>
    </w:p>
    <w:p w:rsidR="004F2A84" w:rsidRDefault="004F2A84" w:rsidP="0017679A">
      <w:pPr>
        <w:pStyle w:val="Ingenmellomrom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36"/>
          <w:szCs w:val="28"/>
          <w:lang w:val="nb-NO"/>
        </w:rPr>
      </w:pPr>
      <w:r>
        <w:rPr>
          <w:rFonts w:ascii="Times New Roman" w:hAnsi="Times New Roman" w:cs="Times New Roman"/>
          <w:sz w:val="36"/>
          <w:szCs w:val="28"/>
          <w:lang w:val="nb-NO"/>
        </w:rPr>
        <w:t>Årsregnskap 201</w:t>
      </w:r>
      <w:r w:rsidR="00A17844">
        <w:rPr>
          <w:rFonts w:ascii="Times New Roman" w:hAnsi="Times New Roman" w:cs="Times New Roman"/>
          <w:sz w:val="36"/>
          <w:szCs w:val="28"/>
          <w:lang w:val="nb-NO"/>
        </w:rPr>
        <w:t>4</w:t>
      </w:r>
      <w:r w:rsidR="0011318C">
        <w:rPr>
          <w:rFonts w:ascii="Times New Roman" w:hAnsi="Times New Roman" w:cs="Times New Roman"/>
          <w:sz w:val="36"/>
          <w:szCs w:val="28"/>
          <w:lang w:val="nb-NO"/>
        </w:rPr>
        <w:t>.</w:t>
      </w:r>
    </w:p>
    <w:p w:rsidR="004F2A84" w:rsidRDefault="004F2A84" w:rsidP="0017679A">
      <w:pPr>
        <w:pStyle w:val="Ingenmellomrom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36"/>
          <w:szCs w:val="28"/>
          <w:lang w:val="nb-NO"/>
        </w:rPr>
      </w:pPr>
      <w:r>
        <w:rPr>
          <w:rFonts w:ascii="Times New Roman" w:hAnsi="Times New Roman" w:cs="Times New Roman"/>
          <w:sz w:val="36"/>
          <w:szCs w:val="28"/>
          <w:lang w:val="nb-NO"/>
        </w:rPr>
        <w:t>Innkomne forslag og saker.</w:t>
      </w:r>
    </w:p>
    <w:p w:rsidR="004F2A84" w:rsidRDefault="004F2A84" w:rsidP="0017679A">
      <w:pPr>
        <w:pStyle w:val="Ingenmellomrom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36"/>
          <w:szCs w:val="28"/>
          <w:lang w:val="nb-NO"/>
        </w:rPr>
      </w:pPr>
      <w:r>
        <w:rPr>
          <w:rFonts w:ascii="Times New Roman" w:hAnsi="Times New Roman" w:cs="Times New Roman"/>
          <w:sz w:val="36"/>
          <w:szCs w:val="28"/>
          <w:lang w:val="nb-NO"/>
        </w:rPr>
        <w:t>Fastsette medlemskontingent</w:t>
      </w:r>
      <w:r w:rsidR="0011318C">
        <w:rPr>
          <w:rFonts w:ascii="Times New Roman" w:hAnsi="Times New Roman" w:cs="Times New Roman"/>
          <w:sz w:val="36"/>
          <w:szCs w:val="28"/>
          <w:lang w:val="nb-NO"/>
        </w:rPr>
        <w:t>.</w:t>
      </w:r>
    </w:p>
    <w:p w:rsidR="0017679A" w:rsidRDefault="00A17844" w:rsidP="0017679A">
      <w:pPr>
        <w:pStyle w:val="Ingenmellomrom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36"/>
          <w:szCs w:val="28"/>
          <w:lang w:val="nb-NO"/>
        </w:rPr>
      </w:pPr>
      <w:r>
        <w:rPr>
          <w:rFonts w:ascii="Times New Roman" w:hAnsi="Times New Roman" w:cs="Times New Roman"/>
          <w:sz w:val="36"/>
          <w:szCs w:val="28"/>
          <w:lang w:val="nb-NO"/>
        </w:rPr>
        <w:t>Budsjett 2015</w:t>
      </w:r>
      <w:r w:rsidR="0011318C">
        <w:rPr>
          <w:rFonts w:ascii="Times New Roman" w:hAnsi="Times New Roman" w:cs="Times New Roman"/>
          <w:sz w:val="36"/>
          <w:szCs w:val="28"/>
          <w:lang w:val="nb-NO"/>
        </w:rPr>
        <w:t>.</w:t>
      </w:r>
    </w:p>
    <w:p w:rsidR="004F2A84" w:rsidRDefault="0011318C" w:rsidP="0017679A">
      <w:pPr>
        <w:pStyle w:val="Ingenmellomrom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36"/>
          <w:szCs w:val="28"/>
          <w:lang w:val="nb-NO"/>
        </w:rPr>
      </w:pPr>
      <w:proofErr w:type="spellStart"/>
      <w:r>
        <w:rPr>
          <w:rFonts w:ascii="Times New Roman" w:hAnsi="Times New Roman" w:cs="Times New Roman"/>
          <w:sz w:val="36"/>
          <w:szCs w:val="28"/>
          <w:lang w:val="nb-NO"/>
        </w:rPr>
        <w:t>I.F</w:t>
      </w:r>
      <w:proofErr w:type="gramStart"/>
      <w:r>
        <w:rPr>
          <w:rFonts w:ascii="Times New Roman" w:hAnsi="Times New Roman" w:cs="Times New Roman"/>
          <w:sz w:val="36"/>
          <w:szCs w:val="28"/>
          <w:lang w:val="nb-NO"/>
        </w:rPr>
        <w:t>.Hellas</w:t>
      </w:r>
      <w:proofErr w:type="spellEnd"/>
      <w:proofErr w:type="gramEnd"/>
      <w:r>
        <w:rPr>
          <w:rFonts w:ascii="Times New Roman" w:hAnsi="Times New Roman" w:cs="Times New Roman"/>
          <w:sz w:val="36"/>
          <w:szCs w:val="28"/>
          <w:lang w:val="nb-NO"/>
        </w:rPr>
        <w:t xml:space="preserve"> organisasjonsplan.</w:t>
      </w:r>
    </w:p>
    <w:p w:rsidR="00A17844" w:rsidRDefault="004F2A84" w:rsidP="0017679A">
      <w:pPr>
        <w:pStyle w:val="Ingenmellomrom"/>
        <w:numPr>
          <w:ilvl w:val="0"/>
          <w:numId w:val="1"/>
        </w:numPr>
        <w:tabs>
          <w:tab w:val="left" w:pos="993"/>
        </w:tabs>
        <w:ind w:left="993" w:hanging="567"/>
        <w:rPr>
          <w:rFonts w:ascii="Times New Roman" w:hAnsi="Times New Roman" w:cs="Times New Roman"/>
          <w:sz w:val="36"/>
          <w:szCs w:val="28"/>
          <w:lang w:val="nb-NO"/>
        </w:rPr>
      </w:pPr>
      <w:r>
        <w:rPr>
          <w:rFonts w:ascii="Times New Roman" w:hAnsi="Times New Roman" w:cs="Times New Roman"/>
          <w:sz w:val="36"/>
          <w:szCs w:val="28"/>
          <w:lang w:val="nb-NO"/>
        </w:rPr>
        <w:t>Valg</w:t>
      </w:r>
      <w:r w:rsidR="00A17844">
        <w:rPr>
          <w:rFonts w:ascii="Times New Roman" w:hAnsi="Times New Roman" w:cs="Times New Roman"/>
          <w:sz w:val="36"/>
          <w:szCs w:val="28"/>
          <w:lang w:val="nb-NO"/>
        </w:rPr>
        <w:t>.</w:t>
      </w:r>
    </w:p>
    <w:p w:rsidR="004F2A84" w:rsidRDefault="0017679A" w:rsidP="00815418">
      <w:pPr>
        <w:pStyle w:val="Ingenmellomrom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36"/>
          <w:szCs w:val="28"/>
          <w:lang w:val="nb-NO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28"/>
          <w:lang w:val="nb-NO"/>
        </w:rPr>
        <w:t>Avslutning.</w:t>
      </w:r>
    </w:p>
    <w:p w:rsidR="0017679A" w:rsidRDefault="0017679A" w:rsidP="0017679A">
      <w:pPr>
        <w:pStyle w:val="Ingenmellomrom"/>
        <w:tabs>
          <w:tab w:val="left" w:pos="993"/>
        </w:tabs>
        <w:rPr>
          <w:rFonts w:ascii="Times New Roman" w:hAnsi="Times New Roman" w:cs="Times New Roman"/>
          <w:sz w:val="36"/>
          <w:szCs w:val="28"/>
          <w:lang w:val="nb-NO"/>
        </w:rPr>
      </w:pPr>
    </w:p>
    <w:p w:rsidR="0017679A" w:rsidRDefault="0017679A" w:rsidP="0017679A">
      <w:pPr>
        <w:pStyle w:val="Ingenmellomrom"/>
        <w:tabs>
          <w:tab w:val="left" w:pos="993"/>
        </w:tabs>
        <w:rPr>
          <w:rFonts w:ascii="Times New Roman" w:hAnsi="Times New Roman" w:cs="Times New Roman"/>
          <w:sz w:val="36"/>
          <w:szCs w:val="28"/>
          <w:lang w:val="nb-NO"/>
        </w:rPr>
      </w:pPr>
    </w:p>
    <w:p w:rsidR="0017679A" w:rsidRDefault="0017679A" w:rsidP="0017679A">
      <w:pPr>
        <w:pStyle w:val="Ingenmellomrom"/>
        <w:tabs>
          <w:tab w:val="left" w:pos="993"/>
        </w:tabs>
        <w:rPr>
          <w:rFonts w:ascii="Times New Roman" w:hAnsi="Times New Roman" w:cs="Times New Roman"/>
          <w:sz w:val="36"/>
          <w:szCs w:val="28"/>
          <w:lang w:val="nb-NO"/>
        </w:rPr>
      </w:pPr>
    </w:p>
    <w:p w:rsidR="0017679A" w:rsidRPr="004F2A84" w:rsidRDefault="0017679A" w:rsidP="0017679A">
      <w:pPr>
        <w:pStyle w:val="Ingenmellomrom"/>
        <w:tabs>
          <w:tab w:val="left" w:pos="993"/>
        </w:tabs>
        <w:rPr>
          <w:rFonts w:ascii="Times New Roman" w:hAnsi="Times New Roman" w:cs="Times New Roman"/>
          <w:sz w:val="36"/>
          <w:szCs w:val="28"/>
          <w:lang w:val="nb-NO"/>
        </w:rPr>
      </w:pPr>
      <w:r>
        <w:rPr>
          <w:rFonts w:ascii="Times New Roman" w:hAnsi="Times New Roman" w:cs="Times New Roman"/>
          <w:sz w:val="36"/>
          <w:szCs w:val="28"/>
          <w:lang w:val="nb-NO"/>
        </w:rPr>
        <w:t>Styret i Hellas.</w:t>
      </w:r>
    </w:p>
    <w:sectPr w:rsidR="0017679A" w:rsidRPr="004F2A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8BB" w:rsidRDefault="00E418BB" w:rsidP="00A16583">
      <w:pPr>
        <w:spacing w:after="0" w:line="240" w:lineRule="auto"/>
      </w:pPr>
      <w:r>
        <w:separator/>
      </w:r>
    </w:p>
  </w:endnote>
  <w:endnote w:type="continuationSeparator" w:id="0">
    <w:p w:rsidR="00E418BB" w:rsidRDefault="00E418BB" w:rsidP="00A16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F0" w:rsidRDefault="000B7CF0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F04" w:rsidRDefault="00524F04">
    <w:pPr>
      <w:pStyle w:val="Bunntekst"/>
      <w:rPr>
        <w:iCs/>
        <w:color w:val="558044"/>
        <w:sz w:val="20"/>
        <w:szCs w:val="20"/>
        <w:lang w:val="en-US"/>
      </w:rPr>
    </w:pPr>
    <w:r w:rsidRPr="00524F04">
      <w:rPr>
        <w:iCs/>
        <w:noProof/>
        <w:color w:val="558044"/>
        <w:sz w:val="20"/>
        <w:szCs w:val="20"/>
        <w:lang w:val="nb-NO"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D79535" wp14:editId="4483C847">
              <wp:simplePos x="0" y="0"/>
              <wp:positionH relativeFrom="column">
                <wp:posOffset>-11220</wp:posOffset>
              </wp:positionH>
              <wp:positionV relativeFrom="paragraph">
                <wp:posOffset>86095</wp:posOffset>
              </wp:positionV>
              <wp:extent cx="5766891" cy="45719"/>
              <wp:effectExtent l="0" t="0" r="5715" b="0"/>
              <wp:wrapNone/>
              <wp:docPr id="3" name="Avrundet rektange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6891" cy="45719"/>
                      </a:xfrm>
                      <a:prstGeom prst="roundRect">
                        <a:avLst/>
                      </a:prstGeom>
                      <a:solidFill>
                        <a:srgbClr val="55804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id="Avrundet rektangel 3" o:spid="_x0000_s1026" style="position:absolute;margin-left:-.9pt;margin-top:6.8pt;width:454.1pt;height:3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" fillcolor="#558044" stroked="f" strokeweight="2pt"/>
          </w:pict>
        </mc:Fallback>
      </mc:AlternateContent>
    </w:r>
  </w:p>
  <w:p w:rsidR="00524F04" w:rsidRDefault="00524F04">
    <w:pPr>
      <w:pStyle w:val="Bunntekst"/>
      <w:rPr>
        <w:iCs/>
        <w:color w:val="558044"/>
        <w:sz w:val="20"/>
        <w:szCs w:val="20"/>
        <w:lang w:val="en-US"/>
      </w:rPr>
    </w:pPr>
  </w:p>
  <w:p w:rsidR="000C3E72" w:rsidRPr="00524F04" w:rsidRDefault="000C3E72">
    <w:pPr>
      <w:pStyle w:val="Bunntekst"/>
      <w:rPr>
        <w:iCs/>
        <w:color w:val="558044"/>
        <w:sz w:val="20"/>
        <w:szCs w:val="20"/>
        <w:lang w:val="en-US"/>
      </w:rPr>
    </w:pPr>
    <w:proofErr w:type="spellStart"/>
    <w:r w:rsidRPr="00524F04">
      <w:rPr>
        <w:iCs/>
        <w:color w:val="558044"/>
        <w:sz w:val="20"/>
        <w:szCs w:val="20"/>
        <w:lang w:val="en-US"/>
      </w:rPr>
      <w:t>I.F.Hellas</w:t>
    </w:r>
    <w:proofErr w:type="spellEnd"/>
    <w:r w:rsidRPr="00524F04">
      <w:rPr>
        <w:iCs/>
        <w:color w:val="558044"/>
        <w:sz w:val="20"/>
        <w:szCs w:val="20"/>
        <w:lang w:val="en-US"/>
      </w:rPr>
      <w:tab/>
      <w:t>www.ifhellas.no</w:t>
    </w:r>
    <w:r w:rsidRPr="00524F04">
      <w:rPr>
        <w:iCs/>
        <w:color w:val="558044"/>
        <w:sz w:val="20"/>
        <w:szCs w:val="20"/>
        <w:lang w:val="en-US"/>
      </w:rPr>
      <w:tab/>
    </w:r>
    <w:proofErr w:type="spellStart"/>
    <w:r w:rsidRPr="00524F04">
      <w:rPr>
        <w:iCs/>
        <w:color w:val="558044"/>
        <w:sz w:val="20"/>
        <w:szCs w:val="20"/>
        <w:lang w:val="en-US"/>
      </w:rPr>
      <w:t>Bankgiro</w:t>
    </w:r>
    <w:proofErr w:type="spellEnd"/>
    <w:r w:rsidRPr="00524F04">
      <w:rPr>
        <w:iCs/>
        <w:color w:val="558044"/>
        <w:sz w:val="20"/>
        <w:szCs w:val="20"/>
        <w:lang w:val="en-US"/>
      </w:rPr>
      <w:t xml:space="preserve"> 6138.05.84793</w:t>
    </w:r>
  </w:p>
  <w:p w:rsidR="000C3E72" w:rsidRPr="007F3D37" w:rsidRDefault="000C3E72" w:rsidP="007F3D37">
    <w:pPr>
      <w:pStyle w:val="Bunntekst"/>
      <w:tabs>
        <w:tab w:val="clear" w:pos="4513"/>
        <w:tab w:val="clear" w:pos="9026"/>
        <w:tab w:val="left" w:pos="2579"/>
      </w:tabs>
      <w:rPr>
        <w:iCs/>
        <w:color w:val="558044"/>
        <w:sz w:val="20"/>
        <w:szCs w:val="20"/>
        <w:lang w:val="nb-NO"/>
      </w:rPr>
    </w:pPr>
    <w:r w:rsidRPr="007F3D37">
      <w:rPr>
        <w:iCs/>
        <w:color w:val="558044"/>
        <w:sz w:val="20"/>
        <w:szCs w:val="20"/>
        <w:lang w:val="nb-NO"/>
      </w:rPr>
      <w:t>Postboks 2166 Strømsø</w:t>
    </w:r>
  </w:p>
  <w:p w:rsidR="000C3E72" w:rsidRPr="007F3D37" w:rsidRDefault="000C3E72">
    <w:pPr>
      <w:pStyle w:val="Bunntekst"/>
      <w:rPr>
        <w:sz w:val="20"/>
        <w:szCs w:val="20"/>
      </w:rPr>
    </w:pPr>
    <w:r w:rsidRPr="00524F04">
      <w:rPr>
        <w:iCs/>
        <w:color w:val="558044"/>
        <w:sz w:val="20"/>
        <w:szCs w:val="20"/>
        <w:lang w:val="nb-NO"/>
      </w:rPr>
      <w:t xml:space="preserve">3003 </w:t>
    </w:r>
    <w:r w:rsidRPr="007F3D37">
      <w:rPr>
        <w:iCs/>
        <w:color w:val="558044"/>
        <w:sz w:val="20"/>
        <w:szCs w:val="20"/>
        <w:lang w:val="nb-NO"/>
      </w:rPr>
      <w:t>Drammen</w:t>
    </w:r>
    <w:r w:rsidRPr="007F3D37">
      <w:rPr>
        <w:sz w:val="20"/>
        <w:szCs w:val="20"/>
      </w:rPr>
      <w:ptab w:relativeTo="margin" w:alignment="center" w:leader="none"/>
    </w:r>
    <w:r w:rsidRPr="007F3D37">
      <w:rPr>
        <w:iCs/>
        <w:color w:val="558044"/>
        <w:sz w:val="20"/>
        <w:szCs w:val="20"/>
      </w:rPr>
      <w:t>post@ifhellas.no</w:t>
    </w:r>
    <w:r w:rsidRPr="007F3D37">
      <w:rPr>
        <w:sz w:val="20"/>
        <w:szCs w:val="20"/>
      </w:rPr>
      <w:ptab w:relativeTo="margin" w:alignment="right" w:leader="none"/>
    </w:r>
    <w:r w:rsidRPr="007F3D37">
      <w:rPr>
        <w:iCs/>
        <w:color w:val="558044"/>
        <w:sz w:val="20"/>
        <w:szCs w:val="20"/>
      </w:rPr>
      <w:t>Kontor Drammenshallen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F0" w:rsidRDefault="000B7CF0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8BB" w:rsidRDefault="00E418BB" w:rsidP="00A16583">
      <w:pPr>
        <w:spacing w:after="0" w:line="240" w:lineRule="auto"/>
      </w:pPr>
      <w:r>
        <w:separator/>
      </w:r>
    </w:p>
  </w:footnote>
  <w:footnote w:type="continuationSeparator" w:id="0">
    <w:p w:rsidR="00E418BB" w:rsidRDefault="00E418BB" w:rsidP="00A16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F0" w:rsidRDefault="000B7CF0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583" w:rsidRDefault="00A16583">
    <w:pPr>
      <w:pStyle w:val="Topptekst"/>
    </w:pPr>
    <w:r>
      <w:rPr>
        <w:noProof/>
        <w:lang w:val="nb-NO" w:eastAsia="nb-NO"/>
      </w:rPr>
      <w:drawing>
        <wp:anchor distT="0" distB="0" distL="114300" distR="114300" simplePos="0" relativeHeight="251658240" behindDoc="0" locked="0" layoutInCell="1" allowOverlap="1" wp14:anchorId="2523CFFF" wp14:editId="69EF2E7E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7546975" cy="1924050"/>
          <wp:effectExtent l="0" t="0" r="0" b="0"/>
          <wp:wrapSquare wrapText="bothSides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llas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975" cy="192405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16583" w:rsidRDefault="00A16583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F0" w:rsidRDefault="000B7CF0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B05FA0"/>
    <w:multiLevelType w:val="hybridMultilevel"/>
    <w:tmpl w:val="A62C70B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9A7"/>
    <w:rsid w:val="000709A7"/>
    <w:rsid w:val="00086070"/>
    <w:rsid w:val="000B7CF0"/>
    <w:rsid w:val="000C3E72"/>
    <w:rsid w:val="0011318C"/>
    <w:rsid w:val="0017679A"/>
    <w:rsid w:val="002A60F1"/>
    <w:rsid w:val="002E3ADC"/>
    <w:rsid w:val="0030624F"/>
    <w:rsid w:val="00327445"/>
    <w:rsid w:val="004F2A84"/>
    <w:rsid w:val="00524F04"/>
    <w:rsid w:val="00564D2F"/>
    <w:rsid w:val="00582D5F"/>
    <w:rsid w:val="006F7FC6"/>
    <w:rsid w:val="007F3D37"/>
    <w:rsid w:val="00815418"/>
    <w:rsid w:val="00A16583"/>
    <w:rsid w:val="00A17844"/>
    <w:rsid w:val="00A261D8"/>
    <w:rsid w:val="00A73D24"/>
    <w:rsid w:val="00AE31E4"/>
    <w:rsid w:val="00C07EA3"/>
    <w:rsid w:val="00C718CF"/>
    <w:rsid w:val="00D61216"/>
    <w:rsid w:val="00D64F96"/>
    <w:rsid w:val="00E418BB"/>
    <w:rsid w:val="00EE2070"/>
    <w:rsid w:val="00FB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445"/>
    <w:rPr>
      <w:rFonts w:ascii="Arial" w:hAnsi="Arial" w:cs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27445"/>
    <w:pPr>
      <w:keepNext/>
      <w:keepLines/>
      <w:spacing w:before="480" w:after="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27445"/>
    <w:pPr>
      <w:keepNext/>
      <w:keepLines/>
      <w:spacing w:before="200" w:after="0"/>
      <w:outlineLvl w:val="1"/>
    </w:pPr>
    <w:rPr>
      <w:rFonts w:eastAsiaTheme="majorEastAsia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27445"/>
    <w:pPr>
      <w:keepNext/>
      <w:keepLines/>
      <w:spacing w:before="200" w:after="0"/>
      <w:outlineLvl w:val="2"/>
    </w:pPr>
    <w:rPr>
      <w:rFonts w:eastAsiaTheme="majorEastAsia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27445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327445"/>
    <w:pPr>
      <w:keepNext/>
      <w:keepLines/>
      <w:spacing w:before="200" w:after="0"/>
      <w:outlineLvl w:val="4"/>
    </w:pPr>
    <w:rPr>
      <w:rFonts w:eastAsiaTheme="majorEastAsia"/>
      <w:color w:val="243F60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327445"/>
    <w:pPr>
      <w:spacing w:after="0" w:line="240" w:lineRule="auto"/>
    </w:pPr>
    <w:rPr>
      <w:rFonts w:ascii="Arial" w:hAnsi="Arial" w:cs="Arial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27445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27445"/>
    <w:rPr>
      <w:rFonts w:ascii="Arial" w:eastAsiaTheme="majorEastAsia" w:hAnsi="Arial" w:cs="Arial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27445"/>
    <w:rPr>
      <w:rFonts w:ascii="Arial" w:eastAsiaTheme="majorEastAsia" w:hAnsi="Arial" w:cs="Arial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327445"/>
    <w:rPr>
      <w:rFonts w:ascii="Arial" w:eastAsiaTheme="majorEastAsia" w:hAnsi="Arial" w:cs="Arial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327445"/>
    <w:rPr>
      <w:rFonts w:ascii="Arial" w:eastAsiaTheme="majorEastAsia" w:hAnsi="Arial" w:cs="Arial"/>
      <w:color w:val="243F60" w:themeColor="accent1" w:themeShade="7F"/>
    </w:rPr>
  </w:style>
  <w:style w:type="paragraph" w:styleId="Topptekst">
    <w:name w:val="header"/>
    <w:basedOn w:val="Normal"/>
    <w:link w:val="TopptekstTegn"/>
    <w:uiPriority w:val="99"/>
    <w:unhideWhenUsed/>
    <w:rsid w:val="00A165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16583"/>
    <w:rPr>
      <w:rFonts w:ascii="Arial" w:hAnsi="Arial" w:cs="Arial"/>
    </w:rPr>
  </w:style>
  <w:style w:type="paragraph" w:styleId="Bunntekst">
    <w:name w:val="footer"/>
    <w:basedOn w:val="Normal"/>
    <w:link w:val="BunntekstTegn"/>
    <w:uiPriority w:val="99"/>
    <w:unhideWhenUsed/>
    <w:rsid w:val="00A165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16583"/>
    <w:rPr>
      <w:rFonts w:ascii="Arial" w:hAnsi="Arial" w:cs="Arial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16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16583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0C3E72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C71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referanse">
    <w:name w:val="Intense Reference"/>
    <w:basedOn w:val="Standardskriftforavsnitt"/>
    <w:uiPriority w:val="32"/>
    <w:qFormat/>
    <w:rsid w:val="00C718CF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445"/>
    <w:rPr>
      <w:rFonts w:ascii="Arial" w:hAnsi="Arial" w:cs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27445"/>
    <w:pPr>
      <w:keepNext/>
      <w:keepLines/>
      <w:spacing w:before="480" w:after="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27445"/>
    <w:pPr>
      <w:keepNext/>
      <w:keepLines/>
      <w:spacing w:before="200" w:after="0"/>
      <w:outlineLvl w:val="1"/>
    </w:pPr>
    <w:rPr>
      <w:rFonts w:eastAsiaTheme="majorEastAsia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27445"/>
    <w:pPr>
      <w:keepNext/>
      <w:keepLines/>
      <w:spacing w:before="200" w:after="0"/>
      <w:outlineLvl w:val="2"/>
    </w:pPr>
    <w:rPr>
      <w:rFonts w:eastAsiaTheme="majorEastAsia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27445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327445"/>
    <w:pPr>
      <w:keepNext/>
      <w:keepLines/>
      <w:spacing w:before="200" w:after="0"/>
      <w:outlineLvl w:val="4"/>
    </w:pPr>
    <w:rPr>
      <w:rFonts w:eastAsiaTheme="majorEastAsia"/>
      <w:color w:val="243F60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327445"/>
    <w:pPr>
      <w:spacing w:after="0" w:line="240" w:lineRule="auto"/>
    </w:pPr>
    <w:rPr>
      <w:rFonts w:ascii="Arial" w:hAnsi="Arial" w:cs="Arial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27445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27445"/>
    <w:rPr>
      <w:rFonts w:ascii="Arial" w:eastAsiaTheme="majorEastAsia" w:hAnsi="Arial" w:cs="Arial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27445"/>
    <w:rPr>
      <w:rFonts w:ascii="Arial" w:eastAsiaTheme="majorEastAsia" w:hAnsi="Arial" w:cs="Arial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327445"/>
    <w:rPr>
      <w:rFonts w:ascii="Arial" w:eastAsiaTheme="majorEastAsia" w:hAnsi="Arial" w:cs="Arial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327445"/>
    <w:rPr>
      <w:rFonts w:ascii="Arial" w:eastAsiaTheme="majorEastAsia" w:hAnsi="Arial" w:cs="Arial"/>
      <w:color w:val="243F60" w:themeColor="accent1" w:themeShade="7F"/>
    </w:rPr>
  </w:style>
  <w:style w:type="paragraph" w:styleId="Topptekst">
    <w:name w:val="header"/>
    <w:basedOn w:val="Normal"/>
    <w:link w:val="TopptekstTegn"/>
    <w:uiPriority w:val="99"/>
    <w:unhideWhenUsed/>
    <w:rsid w:val="00A165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16583"/>
    <w:rPr>
      <w:rFonts w:ascii="Arial" w:hAnsi="Arial" w:cs="Arial"/>
    </w:rPr>
  </w:style>
  <w:style w:type="paragraph" w:styleId="Bunntekst">
    <w:name w:val="footer"/>
    <w:basedOn w:val="Normal"/>
    <w:link w:val="BunntekstTegn"/>
    <w:uiPriority w:val="99"/>
    <w:unhideWhenUsed/>
    <w:rsid w:val="00A165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16583"/>
    <w:rPr>
      <w:rFonts w:ascii="Arial" w:hAnsi="Arial" w:cs="Arial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16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16583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0C3E72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C71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referanse">
    <w:name w:val="Intense Reference"/>
    <w:basedOn w:val="Standardskriftforavsnitt"/>
    <w:uiPriority w:val="32"/>
    <w:qFormat/>
    <w:rsid w:val="00C718CF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in\AppData\Local\Microsoft\Windows\Temporary%20Internet%20Files\Content.IE5\KVKNAFEK\Hellas%20brevark_medium%20strek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Hellas brevark_medium strek</Template>
  <TotalTime>1</TotalTime>
  <Pages>1</Pages>
  <Words>61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Avinor AS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</dc:creator>
  <cp:lastModifiedBy>Hellas</cp:lastModifiedBy>
  <cp:revision>3</cp:revision>
  <dcterms:created xsi:type="dcterms:W3CDTF">2014-12-16T19:18:00Z</dcterms:created>
  <dcterms:modified xsi:type="dcterms:W3CDTF">2014-12-16T19:19:00Z</dcterms:modified>
</cp:coreProperties>
</file>